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AC8B1" w14:textId="77777777" w:rsidR="00A77B3E" w:rsidRDefault="00000000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203/2023</w:t>
      </w:r>
      <w:r>
        <w:rPr>
          <w:b/>
          <w:caps/>
        </w:rPr>
        <w:br/>
        <w:t>Burmistrza Gminy i Miasta Dobczyce</w:t>
      </w:r>
    </w:p>
    <w:p w14:paraId="0C71EC45" w14:textId="77777777" w:rsidR="00A77B3E" w:rsidRDefault="00000000">
      <w:pPr>
        <w:spacing w:before="280" w:after="280" w:line="276" w:lineRule="auto"/>
        <w:jc w:val="center"/>
        <w:rPr>
          <w:b/>
          <w:caps/>
        </w:rPr>
      </w:pPr>
      <w:r>
        <w:t>z dnia 27 września 2023 r.</w:t>
      </w:r>
    </w:p>
    <w:p w14:paraId="0981CEDD" w14:textId="77777777" w:rsidR="00A77B3E" w:rsidRDefault="00000000">
      <w:pPr>
        <w:keepNext/>
        <w:spacing w:after="480" w:line="276" w:lineRule="auto"/>
        <w:jc w:val="center"/>
      </w:pPr>
      <w:r>
        <w:rPr>
          <w:b/>
        </w:rPr>
        <w:t>w sprawie przeprowadzenia konsultacji dotyczących uchwalenia " Rocznego Programu Współpracy Gminy Dobczyce z organizacjami pozarządowymi oraz podmiotami wymienionymi w art. 3 ust. 3 ustawy z dnia 24 kwietnia 2003 r. o działalności pożytku publicznego</w:t>
      </w:r>
      <w:r>
        <w:rPr>
          <w:b/>
        </w:rPr>
        <w:br/>
        <w:t>i o wolontariacie na rok 2024".</w:t>
      </w:r>
    </w:p>
    <w:p w14:paraId="53E9A5D0" w14:textId="77777777" w:rsidR="00A77B3E" w:rsidRDefault="00000000">
      <w:pPr>
        <w:keepLines/>
        <w:spacing w:before="120" w:after="120" w:line="276" w:lineRule="auto"/>
        <w:ind w:firstLine="227"/>
      </w:pPr>
      <w:r>
        <w:t>Na podstawie art. 30 ust.1 ustawy z dnia 8 marca 1990 roku o samorządzie gminnym ( t.j. Dz. U. z 2023 r. poz. 40 z późn. zm.)  i Uchwały Nr LV/479/10 Rady Miejskiej w Dobczycach z dnia 26 października 2010 roku w sprawie określenia sposobu konsultowania z organizacjami pozarządowymi i innymi uprawnionymi podmiotami projektów aktów prawa miejscowego w dziedzinach dotyczących działalności statutowej tych organizacji, zarządza się, co następuje:</w:t>
      </w:r>
    </w:p>
    <w:p w14:paraId="458AF8E0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Zarządza się przeprowadzenie konsultacji projektu uchwały Rady Miejskiej w Dobczycach w sprawie uchwalenia „Rocznego Programu Współpracy Gminy Dobczyce z organizacjami pozarządowymi oraz podmiotami wymienionymi w art. 3 ust. 3 ustawy z dnia 24 kwietnia 2003 r. o działalności pożytku publicznego i o wolontariacie na rok 2024”.</w:t>
      </w:r>
    </w:p>
    <w:p w14:paraId="7F7A7AD2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Konsultacje przeprowadzone zostaną poprzez wyrażenie w formie pisemnej opinii i uwag przez organizacje pozarządowe oraz podmioty wymienione w art. 3 ust. 3 ustawy z dnia 24 kwietnia 2003 r. o działalności pożytku publicznego i o wolontariacie ((t.j. Dz.U. z 2023 r. poz. 571) i przesłanie drogą pocztową na adres Urzędu Gminy i Miasta Dobczyce lub pocztą elektroniczną na adres jbras@dobczyce.pl albo złożone bezpośrednio w Urzędzie Gminy i Miasta Dobczyce.</w:t>
      </w:r>
    </w:p>
    <w:p w14:paraId="18C6B524" w14:textId="10D6AD5F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Konsultacje przeprowadzone będą w terminie od 28.09.2023</w:t>
      </w:r>
      <w:r w:rsidR="00E80326">
        <w:rPr>
          <w:color w:val="000000"/>
          <w:u w:color="000000"/>
        </w:rPr>
        <w:t xml:space="preserve"> r.</w:t>
      </w:r>
      <w:r>
        <w:rPr>
          <w:color w:val="000000"/>
          <w:u w:color="000000"/>
        </w:rPr>
        <w:t xml:space="preserve"> do 12.10.2023</w:t>
      </w:r>
      <w:r w:rsidR="00E80326">
        <w:rPr>
          <w:color w:val="000000"/>
          <w:u w:color="000000"/>
        </w:rPr>
        <w:t xml:space="preserve"> r</w:t>
      </w:r>
      <w:r>
        <w:rPr>
          <w:color w:val="000000"/>
          <w:u w:color="000000"/>
        </w:rPr>
        <w:t>. Informacja o konsultacjach oraz projekt uchwały zostanie zamieszczona na stronie internetowej Urzędu Gminy i Miasta Dobczyce  www.dobczyce.pl, Biuletynie Informacji Publicznej i na tablicy ogłoszeń Urzędu Gminy i Miasta Dobczyce.</w:t>
      </w:r>
    </w:p>
    <w:p w14:paraId="1A1FDA75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Projekt uchwały Rady Miejskiej w Dobczycach stanowi załącznik nr 1 do niniejszego Zarządzenia.</w:t>
      </w:r>
    </w:p>
    <w:p w14:paraId="530C6CB4" w14:textId="406E1909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 przebiegu konsultacji sporządza się informację odzwierciedlającą przebieg konsultacji oraz ich wynik oraz podaje do publicznej wiadomości poprzez wywieszenie na tablicy ogłoszeń i stronie internetowej Urzędu Gminy i </w:t>
      </w:r>
      <w:r w:rsidR="00E80326">
        <w:rPr>
          <w:color w:val="000000"/>
          <w:u w:color="000000"/>
        </w:rPr>
        <w:t>M</w:t>
      </w:r>
      <w:r>
        <w:rPr>
          <w:color w:val="000000"/>
          <w:u w:color="000000"/>
        </w:rPr>
        <w:t>iasta Dobczyce www.dobczyce.pl     oraz Biuletynie Informacji Publicznej.</w:t>
      </w:r>
    </w:p>
    <w:p w14:paraId="1EB32A0E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Odpowiedzialność za przeprowadzenie konsultacji i wykonanie zarządzenia powierza się Inspektorowi odpowiedzialnemu za współpracę z organizacjami pozarządowymi.</w:t>
      </w:r>
    </w:p>
    <w:p w14:paraId="5A612DCE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5. </w:t>
      </w:r>
      <w:r>
        <w:rPr>
          <w:color w:val="000000"/>
          <w:u w:color="000000"/>
        </w:rPr>
        <w:t>Zarządzenie wchodzi w życie z dniem podjęcia.</w:t>
      </w:r>
    </w:p>
    <w:p w14:paraId="5D27260E" w14:textId="77777777" w:rsidR="00A77B3E" w:rsidRDefault="00000000">
      <w:pPr>
        <w:keepNext/>
        <w:spacing w:before="120" w:after="120" w:line="276" w:lineRule="auto"/>
        <w:ind w:left="5692"/>
        <w:rPr>
          <w:color w:val="000000"/>
          <w:sz w:val="22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>Załącznik do zarządzenia Nr 203/2023</w:t>
      </w:r>
      <w:r>
        <w:rPr>
          <w:color w:val="000000"/>
          <w:sz w:val="22"/>
          <w:u w:color="000000"/>
        </w:rPr>
        <w:br/>
        <w:t>Burmistrza Gminy i Miasta Dobczyce</w:t>
      </w:r>
      <w:r>
        <w:rPr>
          <w:color w:val="000000"/>
          <w:sz w:val="22"/>
          <w:u w:color="000000"/>
        </w:rPr>
        <w:br/>
        <w:t>z dnia 27 września 2023 r.</w:t>
      </w:r>
    </w:p>
    <w:p w14:paraId="41EBC858" w14:textId="77777777" w:rsidR="00A77B3E" w:rsidRDefault="00000000">
      <w:pPr>
        <w:keepNext/>
        <w:spacing w:after="480" w:line="276" w:lineRule="auto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Uchwała Nr ....................</w:t>
      </w:r>
      <w:r>
        <w:rPr>
          <w:b/>
          <w:color w:val="000000"/>
          <w:sz w:val="22"/>
          <w:u w:color="000000"/>
        </w:rPr>
        <w:br/>
        <w:t>Rady Miejskiej w Dobczycach</w:t>
      </w:r>
    </w:p>
    <w:p w14:paraId="0D71A8F8" w14:textId="77777777" w:rsidR="00A77B3E" w:rsidRDefault="00000000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z dnia .................... 2023 r.</w:t>
      </w:r>
    </w:p>
    <w:p w14:paraId="5C6BF321" w14:textId="77777777" w:rsidR="00A77B3E" w:rsidRDefault="00000000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 sprawie przyjęcia „Rocznego Programu Współpracy Gminy Dobczyce z organizacjami pozarządowymi oraz podmiotami wymienionymi w art. 3 ust. 3 ustawy z dnia 24 kwietnia 2003 r. o działalności pożytku publicznego i o wolontariacie na rok 2024.”</w:t>
      </w:r>
    </w:p>
    <w:p w14:paraId="345B2C4E" w14:textId="77777777" w:rsidR="00A77B3E" w:rsidRDefault="00000000">
      <w:pPr>
        <w:keepLines/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18 ust. 2 pkt 15 ustawy z dnia 8 marca 1990 roku o samorządzie gminnym (t. j. Dz. U. z 2023 r. poz. 40 z późn. zm.) oraz art. 5a ustawy z dnia 24 kwietnia 2003 roku o działalności pożytku publicznego i wolontariacie (t. j. Dz.U. z 2023 r.  poz. 571 z późn. zm.) Rada Miejska w Dobczycach uchwala, co następuje:</w:t>
      </w:r>
    </w:p>
    <w:p w14:paraId="28BF74B8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Przyjmuje się „Roczny Program Współpracy Gminy Dobczyce z organizacjami pozarządowymi oraz podmiotami wymienionymi w art. 3 ust. 3 ustawy z dnia 24 kwietnia 2003 r. o działalności pożytku publicznego i o wolontariacie na rok 2024” w brzmieniu jak w załączniku nr 1 do niniejszej uchwały.</w:t>
      </w:r>
    </w:p>
    <w:p w14:paraId="53ED7C27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Gminy i Miasta Dobczyce.</w:t>
      </w:r>
    </w:p>
    <w:p w14:paraId="58C0BEAE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7560033B" w14:textId="77777777" w:rsidR="00A77B3E" w:rsidRDefault="00000000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color w:val="000000"/>
          <w:u w:color="000000"/>
        </w:rPr>
        <w:lastRenderedPageBreak/>
        <w:t>Załącznik do Uchwały Nr ....................</w:t>
      </w:r>
      <w:r>
        <w:rPr>
          <w:color w:val="000000"/>
          <w:u w:color="000000"/>
        </w:rPr>
        <w:br/>
        <w:t>Rady Miejskiej w Dobczycach</w:t>
      </w:r>
      <w:r>
        <w:rPr>
          <w:color w:val="000000"/>
          <w:u w:color="000000"/>
        </w:rPr>
        <w:br/>
        <w:t>z dnia....................2023 r.</w:t>
      </w:r>
    </w:p>
    <w:p w14:paraId="7F68EF75" w14:textId="77777777"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„Roczny Program Współpracy Gminy Dobczyce z organizacjami pozarządowymi oraz podmiotami wymienionymi w art. 3 ust. 3 ustawy z dnia 24 kwietnia 2003 r. o działalności pożytku publicznego i o wolontariacie na rok 2024.”</w:t>
      </w:r>
    </w:p>
    <w:p w14:paraId="77B7539C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b/>
          <w:color w:val="000000"/>
          <w:u w:color="000000"/>
        </w:rPr>
        <w:t>Postanowienia ogólne</w:t>
      </w:r>
    </w:p>
    <w:p w14:paraId="4F0F8E78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Program współpracy określa ogólne cele, zasady oraz formy współpracy Gminy Dobczyce z organizacjami pozarządowymi oraz podmiotami wymienionymi w art. 3 ust. 3 ustawy o działalności pożytku publicznego i o wolontariacie (t.j. Dz.U. z 2023 r. poz. 571).</w:t>
      </w:r>
    </w:p>
    <w:p w14:paraId="22D962BE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Program określa priorytetowe zadania publiczne, których realizację Gmina Dobczyce będzie wspierać w 2024 r. Szczegółowe warunki realizacji zadań priorytetowych zostaną określone w ogłoszeniu otwartego konkursu ofert na realizację zadań.</w:t>
      </w:r>
    </w:p>
    <w:p w14:paraId="08ADE200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Ilekroć w niniejszej uchwale jest mowa o:</w:t>
      </w:r>
    </w:p>
    <w:p w14:paraId="11C3DEB6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ustawie- należy przez to rozumieć ustawę z dnia 24 kwietnia 2003 r. o działalności pożytku publicznego i o wolontariacie (t. j. Dz.U. z 2023 r. poz. 571),</w:t>
      </w:r>
    </w:p>
    <w:p w14:paraId="2243B540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organizacjach- należy przez to rozumieć organizacje pozarządowe oraz podmioty wymienione w art. 3 ust. 3 ustawy z dnia 24 kwietnia 2003 r. o działalności pożytku publicznego i o wolontariacie,</w:t>
      </w:r>
    </w:p>
    <w:p w14:paraId="1A8D1685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Gminie- należy przez to rozumieć Gminę Dobczyce,</w:t>
      </w:r>
    </w:p>
    <w:p w14:paraId="31A59D9F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Urzędzie- należy przez to rozumieć Urząd Gminy i Miasta Dobczyce,</w:t>
      </w:r>
    </w:p>
    <w:p w14:paraId="399CA42B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Burmistrzu- należy przez to rozumieć Burmistrza Gminy i Miasta Dobczyce,</w:t>
      </w:r>
    </w:p>
    <w:p w14:paraId="4952E36E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Radzie- należy przez to rozumieć Radę Miejską w Dobczycach,</w:t>
      </w:r>
    </w:p>
    <w:p w14:paraId="0BEBDCB0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Programie- należy przez to rozumieć „Roczny Program Współpracy Gminy Dobczyce z organizacjami pozarządowymi oraz podmiotami wymienionymi w art. 3 ust. 3 ustawy z dnia 24 kwietnia 2003 r. o działalności pożytku publicznego i o wolontariacie na  rok 2024.”</w:t>
      </w:r>
    </w:p>
    <w:p w14:paraId="727E0ABA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b/>
          <w:color w:val="000000"/>
          <w:u w:color="000000"/>
        </w:rPr>
        <w:t>Cele współpracy</w:t>
      </w:r>
    </w:p>
    <w:p w14:paraId="686E63A6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Celem głównym przyjęcia Programu jest: budowanie partnerstwa pomiędzy Gminą a organizacjami, służącego rozpoznawaniu i zaspokajaniu potrzeb mieszkańców oraz wzmacnianiu roli aktywności obywatelskiej w rozwiązywaniu problemów lokalnych. W 2024 roku ten cel będzie realizowany w dziedzinach określonych w § 6.</w:t>
      </w:r>
    </w:p>
    <w:p w14:paraId="6DF1CEAA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Cele szczegółowe współpracy:</w:t>
      </w:r>
    </w:p>
    <w:p w14:paraId="70923728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tworzenie warunków do zwiększania lokalnej aktywności społecznej,</w:t>
      </w:r>
    </w:p>
    <w:p w14:paraId="345AECD9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zapewnienie efektywnego wykonywania zadań publicznych poprzez włączenie w ich realizację organizacji,</w:t>
      </w:r>
    </w:p>
    <w:p w14:paraId="1F3D094A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wspieranie oraz powierzanie zadań publicznych organizacjom,</w:t>
      </w:r>
    </w:p>
    <w:p w14:paraId="039A282A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zwiększenie udziału mieszkańców w rozwiązywaniu lokalnych problemów.</w:t>
      </w:r>
    </w:p>
    <w:p w14:paraId="4C038349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b/>
          <w:color w:val="000000"/>
          <w:u w:color="000000"/>
        </w:rPr>
        <w:t>Zasady współpracy</w:t>
      </w:r>
    </w:p>
    <w:p w14:paraId="3DD071EB" w14:textId="77777777" w:rsidR="00A77B3E" w:rsidRDefault="00000000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Współpraca Gminy z organizacjami opiera się na następujących zasadach:</w:t>
      </w:r>
    </w:p>
    <w:p w14:paraId="00AF1B84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i/>
          <w:color w:val="000000"/>
          <w:u w:color="000000"/>
        </w:rPr>
        <w:t xml:space="preserve">zasada pomocniczości </w:t>
      </w:r>
      <w:r>
        <w:rPr>
          <w:color w:val="000000"/>
          <w:u w:color="000000"/>
        </w:rPr>
        <w:t>- Gmina, respektując odrębność i suwerenność zorganizowanych wspólnot obywateli, uznaje ich prawo do samodzielnego definiowania i rozwiązywania problemów, w tym także należących do sfery zadań publicznych, i w takim zakresie, na zasadach określonych w stosownych aktach prawnych, wspiera ich działalność,</w:t>
      </w:r>
    </w:p>
    <w:p w14:paraId="58BF53F2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i/>
          <w:color w:val="000000"/>
          <w:u w:color="000000"/>
        </w:rPr>
        <w:t xml:space="preserve">zasada niezależności - </w:t>
      </w:r>
      <w:r>
        <w:rPr>
          <w:color w:val="000000"/>
          <w:u w:color="000000"/>
        </w:rPr>
        <w:t>stosunki pomiędzy Gminą a organizacjami kształtowane będą z poszanowaniem własnej autonomii i niezależności statutowej; władze samorządowe i organizacje szanują swoją autonomię, zgłaszają wzajemne propozycje i deklarują gotowość wysłuchania propozycji stron,</w:t>
      </w:r>
    </w:p>
    <w:p w14:paraId="3F043F36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i/>
          <w:color w:val="000000"/>
          <w:u w:color="000000"/>
        </w:rPr>
        <w:t xml:space="preserve">zasada partnerstwa - </w:t>
      </w:r>
      <w:r>
        <w:rPr>
          <w:color w:val="000000"/>
          <w:u w:color="000000"/>
        </w:rPr>
        <w:t>organizacje na zasadach i według trybu wynikającego z odrębnych przepisów i w formach określonych w ustawach uczestniczą w identyfikowaniu i definiowaniu problemów, których rozwiązanie stanowi przedmiot działań publicznych, w wypracowaniu sposobów ich rozwiązania oraz wykonywania zadań publicznych,</w:t>
      </w:r>
    </w:p>
    <w:p w14:paraId="20F9C6D2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i/>
          <w:color w:val="000000"/>
          <w:u w:color="000000"/>
        </w:rPr>
        <w:t xml:space="preserve">zasada efektywności - </w:t>
      </w:r>
      <w:r>
        <w:rPr>
          <w:color w:val="000000"/>
          <w:u w:color="000000"/>
        </w:rPr>
        <w:t>Gmina, przy zlecaniu zadań publicznych, dokonuje wyboru najefektywniejszego sposobu wykorzystania środków publicznych, przestrzegając zasad uczciwej konkurencji oraz wymogów określonych w stosownych ustawach,</w:t>
      </w:r>
    </w:p>
    <w:p w14:paraId="294D35B7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i/>
          <w:color w:val="000000"/>
          <w:u w:color="000000"/>
        </w:rPr>
        <w:t xml:space="preserve">zasada uczciwej konkurencji i jawności - </w:t>
      </w:r>
      <w:r>
        <w:rPr>
          <w:color w:val="000000"/>
          <w:u w:color="000000"/>
        </w:rPr>
        <w:t>Gmina udostępnia współpracującym z nią organizacjom informacje o zamiarach, celach i środkach przeznaczonych na realizację zadań publicznych, w których możliwa jest współpraca z tymi organizacjami.</w:t>
      </w:r>
    </w:p>
    <w:p w14:paraId="121275A4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b/>
          <w:color w:val="000000"/>
          <w:u w:color="000000"/>
        </w:rPr>
        <w:t>Przedmiot współpracy</w:t>
      </w:r>
    </w:p>
    <w:p w14:paraId="6937C4FB" w14:textId="77777777" w:rsidR="00A77B3E" w:rsidRDefault="00000000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Przedmiotem współpracy Gminy z organizacjami jest:</w:t>
      </w:r>
    </w:p>
    <w:p w14:paraId="1B8CB810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realizacja zadań Gminy określonych ustawami,</w:t>
      </w:r>
    </w:p>
    <w:p w14:paraId="007E005A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podwyższanie skuteczności i efektywności działań kierowanych do mieszkańców Gminy,</w:t>
      </w:r>
    </w:p>
    <w:p w14:paraId="7CE03B8F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określanie potrzeb społecznych i sposobu ich zaspokajania,</w:t>
      </w:r>
    </w:p>
    <w:p w14:paraId="4159C600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konsultowanie projektów aktów normatywnych w dziedzinach dotyczących działalności statutowej tych organizacji,</w:t>
      </w:r>
    </w:p>
    <w:p w14:paraId="2C0DC658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tworzenie warunków do zwiększenia aktywności społecznej Gminy.</w:t>
      </w:r>
    </w:p>
    <w:p w14:paraId="277ED75E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b/>
          <w:color w:val="000000"/>
          <w:u w:color="000000"/>
        </w:rPr>
        <w:t>Formy współpracy</w:t>
      </w:r>
    </w:p>
    <w:p w14:paraId="4818E9DE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Poza finansowe formy współpracy Gminy z organizacjami dotyczą m.in.:</w:t>
      </w:r>
    </w:p>
    <w:p w14:paraId="7ED0D6BE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wzajemnego informowania się o planowanych kierunkach działalności i współdziałanie w celu zharmonizowania tych kierunków,</w:t>
      </w:r>
    </w:p>
    <w:p w14:paraId="2CCB22D9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konsultowania z organizacjami, odpowiednio do zakresu ich działania, projektów aktów normatywnych w dziedzinach dotyczących działalności statutowej tych organizacji,</w:t>
      </w:r>
    </w:p>
    <w:p w14:paraId="0804A0FF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tworzenia wspólnych zespołów o charakterze doradczym i inicjatywnym,</w:t>
      </w:r>
    </w:p>
    <w:p w14:paraId="34A11906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udzielania przez Burmistrza honorowego patronatu działaniom lub programom prowadzonym przez organizacje,</w:t>
      </w:r>
    </w:p>
    <w:p w14:paraId="2349D279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udzielania rekomendacji stowarzyszeniom i innym podmiotom prowadzącym działalność pożytku publicznego, które ubiegają się o dofinansowanie z innych źródeł,</w:t>
      </w:r>
    </w:p>
    <w:p w14:paraId="621C36E2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udostępnianie organizacjom przez Gminę posiadanych zasobów takich jak lokale na szkolenia, konferencje i spotkania, również te organizowane przez organizacje dla mieszkańców.</w:t>
      </w:r>
    </w:p>
    <w:p w14:paraId="6F726E84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Współpraca Gminy o charakterze finansowym może odbywać się w formach:</w:t>
      </w:r>
    </w:p>
    <w:p w14:paraId="1406A5CF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powierzenia wykonania zadania publicznego wraz z udzieleniem dotacji na dofinansowanie jego realizacji,</w:t>
      </w:r>
    </w:p>
    <w:p w14:paraId="5E13A062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wspierania zadania publicznego wraz z udzieleniem dotacji na dofinansowanie jego realizacji,</w:t>
      </w:r>
    </w:p>
    <w:p w14:paraId="31FCB38F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zawierania umów o wykonanie inicjatywy lokalnej oraz umów partnerskich określonych w ustawie z dnia 6 grudnia 2006 r. o zasadach prowadzenia polityki rozwoju (t. j. Dz.U z 2023 r. poz. 1259 ze zm.) oraz porozumień albo umów o partnerstwie określonych w art. 39 ust. 1  ustawy z dnia 28 kwietnia 2022 r. o zasadach realizacji zadań finansowanych ze środków europejskich w perspektywie finansowej 2021-2027 (Dz. U. z 2022 r. poz. 1079).</w:t>
      </w:r>
    </w:p>
    <w:p w14:paraId="46813443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Podstawowym trybem przekazywania środków finansowych organizacjom jest konkurs ofert. W przypadkach wskazanych przez ustawę dopuszczalne jest stosowanie innego trybu.</w:t>
      </w:r>
    </w:p>
    <w:p w14:paraId="65BEDAD6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b/>
          <w:color w:val="000000"/>
          <w:u w:color="000000"/>
        </w:rPr>
        <w:t>Priorytety w realizacji zadań publicznych</w:t>
      </w:r>
    </w:p>
    <w:p w14:paraId="65DE1E2E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Do priorytetowych zadań Gminy w 2024 r. we współpracy z organizacjami należą:</w:t>
      </w:r>
    </w:p>
    <w:p w14:paraId="1538ADC5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upowszechnianie zajęć sportowych i turystyki oraz rozwój bazy sportowej i turystycznej,</w:t>
      </w:r>
    </w:p>
    <w:p w14:paraId="3A6F16FD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działalność na rzecz kultury, sztuki, folkloru i ochrony dóbr kultury,</w:t>
      </w:r>
    </w:p>
    <w:p w14:paraId="52D1B922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działania z zakresu przeciwdziałania uzależnieniom i patologiom społecznym,</w:t>
      </w:r>
    </w:p>
    <w:p w14:paraId="52B8234B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działania na rzecz osób niepełnosprawnych,</w:t>
      </w:r>
    </w:p>
    <w:p w14:paraId="7D2EDB32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działania na rzecz ekologii i ochrony zwierząt oraz ochrony dziedzictwa przyrodniczego,</w:t>
      </w:r>
    </w:p>
    <w:p w14:paraId="099BFD09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edukacji, oświaty i wychowania,</w:t>
      </w:r>
    </w:p>
    <w:p w14:paraId="4046FD17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działania w zakresie pomocy społecznej,</w:t>
      </w:r>
    </w:p>
    <w:p w14:paraId="7E682562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działania z zakresu rewitalizacji, tj. ujęte w Gminnym Programie Rewitalizacji,</w:t>
      </w:r>
    </w:p>
    <w:p w14:paraId="7C6F0C1F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promocja i organizacja wolontariatu,</w:t>
      </w:r>
    </w:p>
    <w:p w14:paraId="4B30F447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działalność wspomagająca rozwój wspólnot i społeczności lokalnych,</w:t>
      </w:r>
    </w:p>
    <w:p w14:paraId="30181ABD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działalność na rzecz dzieci i młodzieży, w tym wypoczynku dzieci i młodzieży,</w:t>
      </w:r>
    </w:p>
    <w:p w14:paraId="27C6A16C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12) </w:t>
      </w:r>
      <w:r>
        <w:rPr>
          <w:color w:val="000000"/>
          <w:u w:color="000000"/>
        </w:rPr>
        <w:t>działalności na rzecz osób w wieku emerytalnym.</w:t>
      </w:r>
    </w:p>
    <w:p w14:paraId="0A2B8122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Organizacja pozarządowa oraz podmioty wymienione w art. 3 ust. 3 ustawy mogą z własnej inicjatywy złożyć wniosek o realizację zadania publicznego, także takiego, które jest realizowane dotychczas w inny sposób, w tym przez organy administracji publicznej. W zakresie rozpatrzenia takiej oferty stosuje się odpowiednio przepisy ustawy.</w:t>
      </w:r>
    </w:p>
    <w:p w14:paraId="4205A11C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b/>
          <w:color w:val="000000"/>
          <w:u w:color="000000"/>
        </w:rPr>
        <w:t>Okres realizacji programu</w:t>
      </w:r>
    </w:p>
    <w:p w14:paraId="6D028C01" w14:textId="77777777" w:rsidR="00A77B3E" w:rsidRDefault="00000000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Program obowiązuje od 01 stycznia 2024 r. do 31 grudnia 2024 r.</w:t>
      </w:r>
    </w:p>
    <w:p w14:paraId="15C20497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b/>
          <w:color w:val="000000"/>
          <w:u w:color="000000"/>
        </w:rPr>
        <w:t>Sposób realizacji programu</w:t>
      </w:r>
    </w:p>
    <w:p w14:paraId="4F36E301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Podmiotami uczestniczącymi w realizacji Programu są:</w:t>
      </w:r>
    </w:p>
    <w:p w14:paraId="07AF8884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Rada w zakresie wytyczania polityki społecznej i finansowej,</w:t>
      </w:r>
    </w:p>
    <w:p w14:paraId="7414D9AF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Burmistrz w zakresie realizacji założeń polityki, o której mowa w pkt. 1, przyznawania dotacji celowych i innych form pomocy oraz prowadzenia bieżącej współpracy z organizacjami i koordynowanie Programu.</w:t>
      </w:r>
    </w:p>
    <w:p w14:paraId="5EF01572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Podmiotami Programu są organizacje z terenu Gminy lub których terenem działania jest Gmina Dobczyce.</w:t>
      </w:r>
    </w:p>
    <w:p w14:paraId="3B738E75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Gmina wspiera oraz powierza w sferze zadań publicznych, o której mowa w art. 4 ustawy, realizację zadań publicznych podmiotom, prowadzącym działalność statutową w danej dziedzinie.</w:t>
      </w:r>
    </w:p>
    <w:p w14:paraId="5B2CE263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Wspieranie oraz powierzanie, o których mowa w art. 11 ust. 1 ustawy, odbywa się po przeprowadzeniu otwartego konkursu ofert, chyba że przepisy odrębne przewidują inny tryb zlecania.</w:t>
      </w:r>
    </w:p>
    <w:p w14:paraId="63F5DF88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Wybór zlecenia realizacji zadań publicznych w trybie, o którym mowa w art. 11 ust. 2 ustawy lub w innym trybie określonym w odrębnych przepisach,  następuje w sposób zapewniający wysoką jakość wykonania danego zadania.</w:t>
      </w:r>
    </w:p>
    <w:p w14:paraId="6A8D5000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Komisje konkursowe do opiniowania ofert w otwartych konkursach powoływane są i działają na zasadach określonych w § 12 niniejszego Programu.</w:t>
      </w:r>
    </w:p>
    <w:p w14:paraId="4A4309E8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b/>
          <w:color w:val="000000"/>
          <w:u w:color="000000"/>
        </w:rPr>
        <w:t>Wysokość środków przeznaczonych na realizację Programu</w:t>
      </w:r>
    </w:p>
    <w:p w14:paraId="08DFF76E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W roku 2024 na realizację zadań publicznych objętych niniejszym Programem przeznacza się kwotę w wysokości co najmniej </w:t>
      </w:r>
      <w:r>
        <w:rPr>
          <w:b/>
          <w:color w:val="000000"/>
          <w:u w:color="000000"/>
        </w:rPr>
        <w:t>500 000,00 zł.</w:t>
      </w:r>
    </w:p>
    <w:p w14:paraId="1323EAE4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Środki, o których mowa w ust. 1 zabezpieczone zostaną w budżecie Gminy na 2024 rok.</w:t>
      </w:r>
    </w:p>
    <w:p w14:paraId="63F6DB95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b/>
          <w:color w:val="000000"/>
          <w:u w:color="000000"/>
        </w:rPr>
        <w:t>Sposób oceny realizacji Programu</w:t>
      </w:r>
    </w:p>
    <w:p w14:paraId="1052CA29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Miernikami efektywności realizacji Programu w danym roku będą informacje dotyczące w szczególności:</w:t>
      </w:r>
    </w:p>
    <w:p w14:paraId="53223101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liczby ogłoszonych otwartych konkursów ofert,</w:t>
      </w:r>
    </w:p>
    <w:p w14:paraId="61BED059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liczby ofert, które wpłynęły od organizacji,</w:t>
      </w:r>
    </w:p>
    <w:p w14:paraId="704BD021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liczby umów zawartych z organizacjami na realizację zadań publicznych w ramach środków finansowych przekazywanych organizacjom przez Gminę,</w:t>
      </w:r>
    </w:p>
    <w:p w14:paraId="277C6E1D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liczba organizacji podejmujących po raz pierwszy zadania publiczne w oparciu o dotacje,</w:t>
      </w:r>
    </w:p>
    <w:p w14:paraId="6B990634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wysokość kwot udzielonych dotacji.</w:t>
      </w:r>
    </w:p>
    <w:p w14:paraId="688FF784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Bieżący monitoring realizacji zadań Programu prowadzić będzie Urząd.</w:t>
      </w:r>
    </w:p>
    <w:p w14:paraId="76178241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Burmistrz, nie później niż do 31 maja 2025 r. przedłoży Radzie sprawozdanie z realizacji Programu.</w:t>
      </w:r>
    </w:p>
    <w:p w14:paraId="7EECE8C0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Sprawozdanie, o którym mowa w ust. 3 zostanie upublicznione w Biuletynie Informacji Publicznej.</w:t>
      </w:r>
    </w:p>
    <w:p w14:paraId="61AA18BE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Wnioski, uwagi i propozycje dotyczące funkcjonowania Programu współpracy można zgłaszać w trakcie roku Radzie za pośrednictwem Burmistrza.</w:t>
      </w:r>
    </w:p>
    <w:p w14:paraId="558408C3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b/>
          <w:color w:val="000000"/>
          <w:u w:color="000000"/>
        </w:rPr>
        <w:t>Sposób tworzenia Programu i przebieg konsultacji</w:t>
      </w:r>
    </w:p>
    <w:p w14:paraId="45511594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Przygotowanie Programu objęło realizację następujących działań:</w:t>
      </w:r>
    </w:p>
    <w:p w14:paraId="52B5A874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przygotowanie przez właściwych merytorycznie pracowników informacji na temat priorytetów w realizacji działań publicznych na 2024 r.,</w:t>
      </w:r>
    </w:p>
    <w:p w14:paraId="1E0C543E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opracowanie projektu Programu,</w:t>
      </w:r>
    </w:p>
    <w:p w14:paraId="5A0889CA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skierowanie projektu Programu do konsultacji z organizacjami (termin konsultacji od 21.09.2023 do 05.10.2023),</w:t>
      </w:r>
    </w:p>
    <w:p w14:paraId="149AFE3A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rozpatrzenie uwag i opinii złożonych przez organizacje podczas konsultacji.</w:t>
      </w:r>
    </w:p>
    <w:p w14:paraId="1917A381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przedłożenie Radzie Miejskiej w Dobczycach projektu uchwały.</w:t>
      </w:r>
    </w:p>
    <w:p w14:paraId="3AE85AB0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 uchwaleniu przez Radę Miejską w Dobczycach Programu, zostanie on umieszczony w Biuletynie Informacji Publicznej.</w:t>
      </w:r>
    </w:p>
    <w:p w14:paraId="7EEBEF12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b/>
          <w:color w:val="000000"/>
          <w:u w:color="000000"/>
        </w:rPr>
        <w:t>Powoływanie i zasady działania komisji konkursowych do opiniowania ofert w otwartych konkursach ofert.</w:t>
      </w:r>
    </w:p>
    <w:p w14:paraId="3C3F7D46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Komisja konkursowa powoływana jest i działa na podstawie zarządzenia Burmistrza w sprawie powołania komisji konkursowej.</w:t>
      </w:r>
    </w:p>
    <w:p w14:paraId="6AB5CA75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Komisje konkursowe powoływane są w celu opiniowania ofert złożonych przez organizacje.</w:t>
      </w:r>
    </w:p>
    <w:p w14:paraId="5B24D726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Członkowie komisji konkursowej przed rozpoczęciem pracy składają oświadczenie, że nie są członkami organizacji, która złożyła ofertę konkursową.</w:t>
      </w:r>
    </w:p>
    <w:p w14:paraId="2F5EB52E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Obsługę administracyjno-biurową komisji konkursowych zapewnia Burmistrz.</w:t>
      </w:r>
    </w:p>
    <w:p w14:paraId="5F598086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Komisja konkursowa obraduje na posiedzeniach zamkniętych, bez udziału oferentów.</w:t>
      </w:r>
    </w:p>
    <w:p w14:paraId="07A47438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Dla ważności obrad komisji konkursowej niezbędny jest udział co najmniej trzech osób z jej składu.</w:t>
      </w:r>
    </w:p>
    <w:p w14:paraId="4B0B2C29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 przebiegu prac komisji konkursowej sporządza się protokół.</w:t>
      </w:r>
    </w:p>
    <w:p w14:paraId="06A9F3FE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lastRenderedPageBreak/>
        <w:t>8. </w:t>
      </w:r>
      <w:r>
        <w:rPr>
          <w:color w:val="000000"/>
          <w:u w:color="000000"/>
        </w:rPr>
        <w:t>Protokół zostaje przedłożony Burmistrzowi.</w:t>
      </w:r>
    </w:p>
    <w:p w14:paraId="41021B9C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Ostateczną decyzję o udzieleniu dotacji podejmuje Burmistrz.</w:t>
      </w:r>
    </w:p>
    <w:p w14:paraId="08E9FC54" w14:textId="77777777" w:rsidR="00A77B3E" w:rsidRDefault="00A77B3E">
      <w:pPr>
        <w:spacing w:before="120" w:after="120" w:line="276" w:lineRule="auto"/>
        <w:ind w:firstLine="227"/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6EE19" w14:textId="77777777" w:rsidR="008C3BD4" w:rsidRDefault="008C3BD4">
      <w:r>
        <w:separator/>
      </w:r>
    </w:p>
  </w:endnote>
  <w:endnote w:type="continuationSeparator" w:id="0">
    <w:p w14:paraId="2D041613" w14:textId="77777777" w:rsidR="008C3BD4" w:rsidRDefault="008C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903E1" w14:paraId="04D08BC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B1597DB" w14:textId="77777777" w:rsidR="002903E1" w:rsidRDefault="00000000">
          <w:pPr>
            <w:rPr>
              <w:sz w:val="18"/>
            </w:rPr>
          </w:pPr>
          <w:r>
            <w:rPr>
              <w:sz w:val="18"/>
            </w:rPr>
            <w:t>Id: 8A91DEBA-B62F-4F5F-BE15-15387625769E.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66FA9C5" w14:textId="77777777" w:rsidR="002903E1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26AB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F8E7D39" w14:textId="77777777" w:rsidR="002903E1" w:rsidRDefault="002903E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903E1" w14:paraId="3B90940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C0D7858" w14:textId="77777777" w:rsidR="002903E1" w:rsidRDefault="00000000">
          <w:pPr>
            <w:rPr>
              <w:sz w:val="18"/>
            </w:rPr>
          </w:pPr>
          <w:r>
            <w:rPr>
              <w:sz w:val="18"/>
            </w:rPr>
            <w:t>Id: 8A91DEBA-B62F-4F5F-BE15-15387625769E.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BCE7CA4" w14:textId="77777777" w:rsidR="002903E1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26AB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48B41C8" w14:textId="77777777" w:rsidR="002903E1" w:rsidRDefault="002903E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BF705" w14:textId="77777777" w:rsidR="008C3BD4" w:rsidRDefault="008C3BD4">
      <w:r>
        <w:separator/>
      </w:r>
    </w:p>
  </w:footnote>
  <w:footnote w:type="continuationSeparator" w:id="0">
    <w:p w14:paraId="03C044B5" w14:textId="77777777" w:rsidR="008C3BD4" w:rsidRDefault="008C3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903E1"/>
    <w:rsid w:val="008C3BD4"/>
    <w:rsid w:val="00926ABD"/>
    <w:rsid w:val="00A77B3E"/>
    <w:rsid w:val="00CA2A55"/>
    <w:rsid w:val="00E8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116797"/>
  <w15:docId w15:val="{95C4395C-CC23-4BC6-9668-5C9000A5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2177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Gminy i Miasta Dobczyce</Company>
  <LinksUpToDate>false</LinksUpToDate>
  <CharactersWithSpaces>15209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203/2023 z dnia 27 września 2023 r.</dc:title>
  <dc:subject>w sprawie przeprowadzenia konsultacji dotyczących uchwalenia " Rocznego Programu Współpracy Gminy Dobczyce z^organizacjami pozarządowymi oraz podmiotami wymienionymi w^art.^3^ust.^3^ustawy z^dnia 24^kwietnia 2003^r. o^działalności pożytku publicznego
i o^wolontariacie na rok 2024".</dc:subject>
  <dc:creator>jbras</dc:creator>
  <cp:lastModifiedBy>Joanna Braś</cp:lastModifiedBy>
  <cp:revision>3</cp:revision>
  <cp:lastPrinted>2023-09-27T11:21:00Z</cp:lastPrinted>
  <dcterms:created xsi:type="dcterms:W3CDTF">2023-09-27T11:21:00Z</dcterms:created>
  <dcterms:modified xsi:type="dcterms:W3CDTF">2023-09-27T12:06:00Z</dcterms:modified>
  <cp:category>Akt prawny</cp:category>
</cp:coreProperties>
</file>